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44" w:rsidRDefault="00A12444" w:rsidP="00A12444">
      <w:pPr>
        <w:pStyle w:val="Ttulo2"/>
        <w:rPr>
          <w:color w:val="auto"/>
        </w:rPr>
      </w:pPr>
      <w:r>
        <w:rPr>
          <w:color w:val="auto"/>
        </w:rPr>
        <w:t>Las  NEE  (Necesidades Educativas Especiales) deben ser atendidas por todos los docentes</w:t>
      </w:r>
      <w:r w:rsidR="007F6460">
        <w:rPr>
          <w:color w:val="auto"/>
        </w:rPr>
        <w:t>,</w:t>
      </w:r>
      <w:r>
        <w:rPr>
          <w:color w:val="auto"/>
        </w:rPr>
        <w:t xml:space="preserve"> que muchas veces no tienen</w:t>
      </w:r>
      <w:r w:rsidR="007F6460">
        <w:rPr>
          <w:color w:val="auto"/>
        </w:rPr>
        <w:t xml:space="preserve"> la preparación para atenderlas. Dentro de sus aulas existen diversos casos a los cuales debe atender y requiere hacer adecuaciones curriculares para ellos.</w:t>
      </w:r>
    </w:p>
    <w:p w:rsidR="007F6460" w:rsidRDefault="007F6460" w:rsidP="007F6460">
      <w:r>
        <w:t>He aquí una serie de sitios que puede ayudarlos.</w:t>
      </w:r>
    </w:p>
    <w:p w:rsidR="007F6460" w:rsidRPr="007F6460" w:rsidRDefault="00413D4A" w:rsidP="007F6460">
      <w:r>
        <w:t>Todos estos sitios fueron consult</w:t>
      </w:r>
      <w:r w:rsidR="007F6460">
        <w:t>ados  el 31 de octubre de 2013.</w:t>
      </w:r>
    </w:p>
    <w:p w:rsidR="00D50F1F" w:rsidRDefault="00D50F1F" w:rsidP="00413D4A">
      <w:pPr>
        <w:pStyle w:val="Ttulo2"/>
      </w:pPr>
      <w:r w:rsidRPr="00D50F1F">
        <w:rPr>
          <w:color w:val="auto"/>
        </w:rPr>
        <w:t>CÓMO TRABAJAR LA DISLEXIA EN NIÑOS</w:t>
      </w:r>
    </w:p>
    <w:p w:rsidR="00A60AC6" w:rsidRDefault="00786779">
      <w:hyperlink r:id="rId5" w:history="1">
        <w:r w:rsidR="00D50F1F" w:rsidRPr="000326A7">
          <w:rPr>
            <w:rStyle w:val="Hipervnculo"/>
          </w:rPr>
          <w:t>http://ptyalcantabria.wordpress.com/dislexia/actividades-para-trabajar-dislexia/</w:t>
        </w:r>
      </w:hyperlink>
    </w:p>
    <w:p w:rsidR="00D50F1F" w:rsidRDefault="00786779">
      <w:hyperlink r:id="rId6" w:history="1">
        <w:r w:rsidR="00D50F1F" w:rsidRPr="000326A7">
          <w:rPr>
            <w:rStyle w:val="Hipervnculo"/>
          </w:rPr>
          <w:t>http://www.ladislexia.net/ejercicios-para-mejorar-el-nivel-lector-de-ninos-dislexicos/</w:t>
        </w:r>
      </w:hyperlink>
    </w:p>
    <w:p w:rsidR="00D50F1F" w:rsidRDefault="00786779">
      <w:hyperlink r:id="rId7" w:anchor=".UnGx5KOG6P8" w:history="1">
        <w:r w:rsidR="00D50F1F" w:rsidRPr="000326A7">
          <w:rPr>
            <w:rStyle w:val="Hipervnculo"/>
          </w:rPr>
          <w:t>http://blog.tiching.com/7-recursos-educativos-para-trabajar-la-dislexia/#.UnGx5KOG6P8</w:t>
        </w:r>
      </w:hyperlink>
    </w:p>
    <w:p w:rsidR="00D50F1F" w:rsidRDefault="00566F11" w:rsidP="00413D4A">
      <w:pPr>
        <w:pStyle w:val="Ttulo3"/>
        <w:rPr>
          <w:b w:val="0"/>
          <w:color w:val="auto"/>
        </w:rPr>
      </w:pPr>
      <w:r w:rsidRPr="00566F11">
        <w:rPr>
          <w:b w:val="0"/>
          <w:color w:val="auto"/>
        </w:rPr>
        <w:t>DEFICIT DE ATENCIÓN</w:t>
      </w:r>
    </w:p>
    <w:p w:rsidR="00D50F1F" w:rsidRDefault="00786779">
      <w:hyperlink r:id="rId8" w:history="1">
        <w:r w:rsidR="004B5BFB" w:rsidRPr="000326A7">
          <w:rPr>
            <w:rStyle w:val="Hipervnculo"/>
          </w:rPr>
          <w:t>http://www.trastornohiperactividad.com/sites/default/files/pdf/TDAH_Manual_Padres.pdf</w:t>
        </w:r>
      </w:hyperlink>
    </w:p>
    <w:p w:rsidR="00D50F1F" w:rsidRDefault="00786779">
      <w:hyperlink r:id="rId9" w:history="1">
        <w:r w:rsidR="00566F11" w:rsidRPr="000326A7">
          <w:rPr>
            <w:rStyle w:val="Hipervnculo"/>
          </w:rPr>
          <w:t>http://naxxytta.wordpress.com/ejercicios-para-ninos-con-tdah/</w:t>
        </w:r>
      </w:hyperlink>
    </w:p>
    <w:p w:rsidR="00566F11" w:rsidRDefault="00786779">
      <w:hyperlink r:id="rId10" w:history="1">
        <w:r w:rsidR="00566F11" w:rsidRPr="000326A7">
          <w:rPr>
            <w:rStyle w:val="Hipervnculo"/>
          </w:rPr>
          <w:t>http://www.consumer.es/web/es/educacion/extraescolar/2009/09/08/187826.php</w:t>
        </w:r>
      </w:hyperlink>
    </w:p>
    <w:p w:rsidR="00566F11" w:rsidRDefault="00786779">
      <w:hyperlink r:id="rId11" w:history="1">
        <w:r w:rsidR="00566F11" w:rsidRPr="000326A7">
          <w:rPr>
            <w:rStyle w:val="Hipervnculo"/>
          </w:rPr>
          <w:t>http://www.facebook.com/notes/cosquillitas-en-la-panza/ejercicios-para-ni%C3%B1os-con-hiperactividad-y-d%C3%A9ficit-de-atenci%C3%B3n-cosquillitas-en-l/564781526872403</w:t>
        </w:r>
      </w:hyperlink>
    </w:p>
    <w:p w:rsidR="00566F11" w:rsidRDefault="00786779">
      <w:hyperlink r:id="rId12" w:history="1">
        <w:r w:rsidR="004B5BFB" w:rsidRPr="000326A7">
          <w:rPr>
            <w:rStyle w:val="Hipervnculo"/>
          </w:rPr>
          <w:t>http://www.orientacionandujar.es/fichas-mejorar-atencion/</w:t>
        </w:r>
      </w:hyperlink>
    </w:p>
    <w:p w:rsidR="004B5BFB" w:rsidRDefault="00786779">
      <w:hyperlink r:id="rId13" w:history="1">
        <w:r w:rsidR="004B5BFB" w:rsidRPr="000326A7">
          <w:rPr>
            <w:rStyle w:val="Hipervnculo"/>
          </w:rPr>
          <w:t>http://www.orientacionandujar.es/atencion-insectos-simetricos/</w:t>
        </w:r>
      </w:hyperlink>
    </w:p>
    <w:p w:rsidR="004B5BFB" w:rsidRDefault="00413D4A">
      <w:r>
        <w:t>ACTIVIDADES PARA SÍNDROME  DOWN</w:t>
      </w:r>
    </w:p>
    <w:p w:rsidR="000C7D9B" w:rsidRDefault="00786779">
      <w:hyperlink r:id="rId14" w:history="1">
        <w:r w:rsidR="000C7D9B" w:rsidRPr="000326A7">
          <w:rPr>
            <w:rStyle w:val="Hipervnculo"/>
          </w:rPr>
          <w:t>http://scaut.ugr.es/picaa/</w:t>
        </w:r>
      </w:hyperlink>
    </w:p>
    <w:p w:rsidR="000C7D9B" w:rsidRDefault="00786779">
      <w:hyperlink r:id="rId15" w:history="1">
        <w:r w:rsidR="001039F3" w:rsidRPr="000326A7">
          <w:rPr>
            <w:rStyle w:val="Hipervnculo"/>
          </w:rPr>
          <w:t>http://www.ehowenespanol.com/actividades-musica-ninos-sindrome-down-lista_111107/</w:t>
        </w:r>
      </w:hyperlink>
    </w:p>
    <w:p w:rsidR="00185B71" w:rsidRDefault="00786779">
      <w:hyperlink r:id="rId16" w:history="1">
        <w:r w:rsidR="00F225EE" w:rsidRPr="000326A7">
          <w:rPr>
            <w:rStyle w:val="Hipervnculo"/>
          </w:rPr>
          <w:t>http://www.down21materialdidactico.org/libroEmilioRuiz/libroemilioruiz.pdf</w:t>
        </w:r>
      </w:hyperlink>
    </w:p>
    <w:p w:rsidR="00F225EE" w:rsidRDefault="00413D4A" w:rsidP="00413D4A">
      <w:pPr>
        <w:ind w:hanging="142"/>
      </w:pPr>
      <w:r>
        <w:t xml:space="preserve">  </w:t>
      </w:r>
      <w:bookmarkStart w:id="0" w:name="_GoBack"/>
      <w:bookmarkEnd w:id="0"/>
      <w:r>
        <w:t>ALUMNOS DE LENTO APRENDIZAJE</w:t>
      </w:r>
    </w:p>
    <w:p w:rsidR="00F225EE" w:rsidRDefault="00786779">
      <w:hyperlink r:id="rId17" w:history="1">
        <w:r w:rsidR="00F225EE" w:rsidRPr="000326A7">
          <w:rPr>
            <w:rStyle w:val="Hipervnculo"/>
          </w:rPr>
          <w:t>http://cosquillitasenlapanza2011.blogspot.com/2012/01/ejercicios-para-aprendizaje-lento.html</w:t>
        </w:r>
      </w:hyperlink>
    </w:p>
    <w:p w:rsidR="00F225EE" w:rsidRDefault="00786779">
      <w:hyperlink r:id="rId18" w:history="1">
        <w:r w:rsidR="0035384A" w:rsidRPr="000326A7">
          <w:rPr>
            <w:rStyle w:val="Hipervnculo"/>
          </w:rPr>
          <w:t>http://www.deficitdeatencionperu.org/psicol-gicos-/estrategias-de-ense-anza-para-problemas-de-aprendizaje.html</w:t>
        </w:r>
      </w:hyperlink>
    </w:p>
    <w:p w:rsidR="0035384A" w:rsidRDefault="00413D4A">
      <w:r>
        <w:t>DIFICULTADES EN LA LECTO-ESCRITURA</w:t>
      </w:r>
    </w:p>
    <w:p w:rsidR="00F225EE" w:rsidRDefault="00786779">
      <w:hyperlink r:id="rId19" w:history="1">
        <w:r w:rsidR="004809B2" w:rsidRPr="000326A7">
          <w:rPr>
            <w:rStyle w:val="Hipervnculo"/>
          </w:rPr>
          <w:t>http://cosquillitasenlapanza2011.blogspot.com/2012/03/dificultades-de-la-escritura-con.html</w:t>
        </w:r>
      </w:hyperlink>
    </w:p>
    <w:p w:rsidR="004809B2" w:rsidRDefault="00786779">
      <w:hyperlink r:id="rId20" w:history="1">
        <w:r w:rsidR="004809B2" w:rsidRPr="000326A7">
          <w:rPr>
            <w:rStyle w:val="Hipervnculo"/>
          </w:rPr>
          <w:t>http://educrea.cl/consejos-para-el-trabajo-en-aula-con-ninos-con-dificultades-para-aprender-al-ritmo-de-sus-pares-evidencia-de-los-colegios-entrevistados-e-investigaciones-recientes/</w:t>
        </w:r>
      </w:hyperlink>
    </w:p>
    <w:p w:rsidR="004809B2" w:rsidRDefault="004809B2"/>
    <w:p w:rsidR="00F225EE" w:rsidRDefault="00F225EE"/>
    <w:sectPr w:rsidR="00F2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F"/>
    <w:rsid w:val="000C7D9B"/>
    <w:rsid w:val="001039F3"/>
    <w:rsid w:val="00185B71"/>
    <w:rsid w:val="0035384A"/>
    <w:rsid w:val="003603AC"/>
    <w:rsid w:val="00413D4A"/>
    <w:rsid w:val="004809B2"/>
    <w:rsid w:val="004B5BFB"/>
    <w:rsid w:val="00566F11"/>
    <w:rsid w:val="00786779"/>
    <w:rsid w:val="007F6460"/>
    <w:rsid w:val="00A12444"/>
    <w:rsid w:val="00A60AC6"/>
    <w:rsid w:val="00D50F1F"/>
    <w:rsid w:val="00F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6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F1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6F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6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F1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6F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tornohiperactividad.com/sites/default/files/pdf/TDAH_Manual_Padres.pdf" TargetMode="External"/><Relationship Id="rId13" Type="http://schemas.openxmlformats.org/officeDocument/2006/relationships/hyperlink" Target="http://www.orientacionandujar.es/atencion-insectos-simetricos/" TargetMode="External"/><Relationship Id="rId18" Type="http://schemas.openxmlformats.org/officeDocument/2006/relationships/hyperlink" Target="http://www.deficitdeatencionperu.org/psicol-gicos-/estrategias-de-ense-anza-para-problemas-de-aprendizaj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log.tiching.com/7-recursos-educativos-para-trabajar-la-dislexia/" TargetMode="External"/><Relationship Id="rId12" Type="http://schemas.openxmlformats.org/officeDocument/2006/relationships/hyperlink" Target="http://www.orientacionandujar.es/fichas-mejorar-atencion/" TargetMode="External"/><Relationship Id="rId17" Type="http://schemas.openxmlformats.org/officeDocument/2006/relationships/hyperlink" Target="http://cosquillitasenlapanza2011.blogspot.com/2012/01/ejercicios-para-aprendizaje-lento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wn21materialdidactico.org/libroEmilioRuiz/libroemilioruiz.pdf" TargetMode="External"/><Relationship Id="rId20" Type="http://schemas.openxmlformats.org/officeDocument/2006/relationships/hyperlink" Target="http://educrea.cl/consejos-para-el-trabajo-en-aula-con-ninos-con-dificultades-para-aprender-al-ritmo-de-sus-pares-evidencia-de-los-colegios-entrevistados-e-investigaciones-recien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dislexia.net/ejercicios-para-mejorar-el-nivel-lector-de-ninos-dislexicos/" TargetMode="External"/><Relationship Id="rId11" Type="http://schemas.openxmlformats.org/officeDocument/2006/relationships/hyperlink" Target="http://www.facebook.com/notes/cosquillitas-en-la-panza/ejercicios-para-ni%C3%B1os-con-hiperactividad-y-d%C3%A9ficit-de-atenci%C3%B3n-cosquillitas-en-l/564781526872403" TargetMode="External"/><Relationship Id="rId5" Type="http://schemas.openxmlformats.org/officeDocument/2006/relationships/hyperlink" Target="http://ptyalcantabria.wordpress.com/dislexia/actividades-para-trabajar-dislexia/" TargetMode="External"/><Relationship Id="rId15" Type="http://schemas.openxmlformats.org/officeDocument/2006/relationships/hyperlink" Target="http://www.ehowenespanol.com/actividades-musica-ninos-sindrome-down-lista_111107/" TargetMode="External"/><Relationship Id="rId10" Type="http://schemas.openxmlformats.org/officeDocument/2006/relationships/hyperlink" Target="http://www.consumer.es/web/es/educacion/extraescolar/2009/09/08/187826.php" TargetMode="External"/><Relationship Id="rId19" Type="http://schemas.openxmlformats.org/officeDocument/2006/relationships/hyperlink" Target="http://cosquillitasenlapanza2011.blogspot.com/2012/03/dificultades-de-la-escritura-c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xxytta.wordpress.com/ejercicios-para-ninos-con-tdah/" TargetMode="External"/><Relationship Id="rId14" Type="http://schemas.openxmlformats.org/officeDocument/2006/relationships/hyperlink" Target="http://scaut.ugr.es/pica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2013-10-31T20:56:00Z</dcterms:created>
  <dcterms:modified xsi:type="dcterms:W3CDTF">2013-10-31T20:56:00Z</dcterms:modified>
</cp:coreProperties>
</file>